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319" w:rsidRDefault="00AB7319" w:rsidP="00AB7319">
      <w:pPr>
        <w:pStyle w:val="NoSpacing"/>
        <w:rPr>
          <w:rFonts w:ascii="Comic Sans MS" w:hAnsi="Comic Sans MS"/>
          <w:sz w:val="36"/>
          <w:szCs w:val="36"/>
        </w:rPr>
      </w:pPr>
      <w:r w:rsidRPr="00AB7319">
        <w:rPr>
          <w:rFonts w:ascii="Comic Sans MS" w:hAnsi="Comic Sans MS"/>
          <w:sz w:val="36"/>
          <w:szCs w:val="36"/>
        </w:rPr>
        <w:t>Lesson Plan-21</w:t>
      </w:r>
      <w:r w:rsidRPr="00AB7319">
        <w:rPr>
          <w:rFonts w:ascii="Comic Sans MS" w:hAnsi="Comic Sans MS"/>
          <w:sz w:val="36"/>
          <w:szCs w:val="36"/>
          <w:vertAlign w:val="superscript"/>
        </w:rPr>
        <w:t>st</w:t>
      </w:r>
      <w:r w:rsidRPr="00AB7319">
        <w:rPr>
          <w:rFonts w:ascii="Comic Sans MS" w:hAnsi="Comic Sans MS"/>
          <w:sz w:val="36"/>
          <w:szCs w:val="36"/>
        </w:rPr>
        <w:t xml:space="preserve"> Century Cohort </w:t>
      </w:r>
    </w:p>
    <w:p w:rsidR="00AB7319" w:rsidRDefault="00AB7319" w:rsidP="00AB7319">
      <w:pPr>
        <w:pStyle w:val="NoSpacing"/>
        <w:rPr>
          <w:rFonts w:ascii="Comic Sans MS" w:hAnsi="Comic Sans MS"/>
          <w:sz w:val="36"/>
          <w:szCs w:val="36"/>
        </w:rPr>
      </w:pPr>
      <w:r>
        <w:rPr>
          <w:rFonts w:ascii="Comic Sans MS" w:hAnsi="Comic Sans MS"/>
          <w:sz w:val="36"/>
          <w:szCs w:val="36"/>
        </w:rPr>
        <w:t>Karen Ronne</w:t>
      </w:r>
    </w:p>
    <w:p w:rsidR="00AB7319" w:rsidRDefault="000C2D7A" w:rsidP="00AB7319">
      <w:pPr>
        <w:pStyle w:val="NoSpacing"/>
        <w:rPr>
          <w:rFonts w:ascii="Comic Sans MS" w:hAnsi="Comic Sans MS"/>
          <w:sz w:val="36"/>
          <w:szCs w:val="36"/>
        </w:rPr>
      </w:pPr>
      <w:r>
        <w:rPr>
          <w:rFonts w:ascii="Comic Sans MS" w:hAnsi="Comic Sans MS"/>
          <w:sz w:val="36"/>
          <w:szCs w:val="36"/>
        </w:rPr>
        <w:t>Dec. 1, 2009</w:t>
      </w:r>
    </w:p>
    <w:p w:rsidR="00AB7319" w:rsidRDefault="00AB7319" w:rsidP="00AB7319">
      <w:pPr>
        <w:pStyle w:val="NoSpacing"/>
        <w:rPr>
          <w:rFonts w:ascii="Comic Sans MS" w:hAnsi="Comic Sans MS"/>
          <w:sz w:val="36"/>
          <w:szCs w:val="36"/>
        </w:rPr>
      </w:pPr>
    </w:p>
    <w:p w:rsidR="00AB7319" w:rsidRPr="00E24BCD" w:rsidRDefault="00AB7319" w:rsidP="00AB7319">
      <w:pPr>
        <w:pStyle w:val="NoSpacing"/>
        <w:rPr>
          <w:rFonts w:ascii="Comic Sans MS" w:hAnsi="Comic Sans MS"/>
          <w:sz w:val="24"/>
          <w:szCs w:val="24"/>
        </w:rPr>
      </w:pPr>
      <w:r w:rsidRPr="00FB4473">
        <w:rPr>
          <w:rFonts w:ascii="Comic Sans MS" w:hAnsi="Comic Sans MS"/>
          <w:color w:val="FF0000"/>
          <w:sz w:val="24"/>
          <w:szCs w:val="24"/>
        </w:rPr>
        <w:t>Stage One-Begin with Desired Results</w:t>
      </w:r>
      <w:r w:rsidRPr="00E24BCD">
        <w:rPr>
          <w:rFonts w:ascii="Comic Sans MS" w:hAnsi="Comic Sans MS"/>
          <w:sz w:val="24"/>
          <w:szCs w:val="24"/>
        </w:rPr>
        <w:t>:</w:t>
      </w:r>
    </w:p>
    <w:p w:rsidR="00AB7319" w:rsidRPr="00E24BCD" w:rsidRDefault="00AB7319" w:rsidP="00AB7319">
      <w:pPr>
        <w:pStyle w:val="NoSpacing"/>
        <w:rPr>
          <w:rFonts w:ascii="Comic Sans MS" w:hAnsi="Comic Sans MS"/>
          <w:sz w:val="24"/>
          <w:szCs w:val="24"/>
        </w:rPr>
      </w:pPr>
      <w:r w:rsidRPr="00E24BCD">
        <w:rPr>
          <w:rFonts w:ascii="Comic Sans MS" w:hAnsi="Comic Sans MS"/>
          <w:sz w:val="24"/>
          <w:szCs w:val="24"/>
        </w:rPr>
        <w:t xml:space="preserve">Learning Target One- I can </w:t>
      </w:r>
      <w:r w:rsidR="00BF6721">
        <w:rPr>
          <w:rFonts w:ascii="Comic Sans MS" w:hAnsi="Comic Sans MS"/>
          <w:sz w:val="24"/>
          <w:szCs w:val="24"/>
        </w:rPr>
        <w:t>choose a word I thinks is the most important to summarize a poem.</w:t>
      </w:r>
    </w:p>
    <w:p w:rsidR="00E24BCD" w:rsidRDefault="00AB7319" w:rsidP="00AB7319">
      <w:pPr>
        <w:pStyle w:val="NoSpacing"/>
        <w:rPr>
          <w:rFonts w:ascii="Comic Sans MS" w:hAnsi="Comic Sans MS"/>
          <w:sz w:val="24"/>
          <w:szCs w:val="24"/>
        </w:rPr>
      </w:pPr>
      <w:r w:rsidRPr="00E24BCD">
        <w:rPr>
          <w:rFonts w:ascii="Comic Sans MS" w:hAnsi="Comic Sans MS"/>
          <w:sz w:val="24"/>
          <w:szCs w:val="24"/>
        </w:rPr>
        <w:t xml:space="preserve">Learning Target </w:t>
      </w:r>
      <w:proofErr w:type="gramStart"/>
      <w:r w:rsidRPr="00E24BCD">
        <w:rPr>
          <w:rFonts w:ascii="Comic Sans MS" w:hAnsi="Comic Sans MS"/>
          <w:sz w:val="24"/>
          <w:szCs w:val="24"/>
        </w:rPr>
        <w:t>Two</w:t>
      </w:r>
      <w:proofErr w:type="gramEnd"/>
      <w:r w:rsidRPr="00E24BCD">
        <w:rPr>
          <w:rFonts w:ascii="Comic Sans MS" w:hAnsi="Comic Sans MS"/>
          <w:sz w:val="24"/>
          <w:szCs w:val="24"/>
        </w:rPr>
        <w:t xml:space="preserve">- I can </w:t>
      </w:r>
      <w:r w:rsidR="00BF6721">
        <w:rPr>
          <w:rFonts w:ascii="Comic Sans MS" w:hAnsi="Comic Sans MS"/>
          <w:sz w:val="24"/>
          <w:szCs w:val="24"/>
        </w:rPr>
        <w:t>justify my choice of word to the class.</w:t>
      </w:r>
      <w:r w:rsidRPr="00E24BCD">
        <w:rPr>
          <w:rFonts w:ascii="Comic Sans MS" w:hAnsi="Comic Sans MS"/>
          <w:sz w:val="24"/>
          <w:szCs w:val="24"/>
        </w:rPr>
        <w:t xml:space="preserve"> </w:t>
      </w:r>
    </w:p>
    <w:p w:rsidR="00E24BCD" w:rsidRPr="00FB4473" w:rsidRDefault="00E24BCD" w:rsidP="00AB7319">
      <w:pPr>
        <w:pStyle w:val="NoSpacing"/>
        <w:rPr>
          <w:rFonts w:ascii="Comic Sans MS" w:hAnsi="Comic Sans MS"/>
          <w:color w:val="FF0000"/>
          <w:sz w:val="24"/>
          <w:szCs w:val="24"/>
        </w:rPr>
      </w:pPr>
    </w:p>
    <w:p w:rsidR="00E24BCD" w:rsidRDefault="00E24BCD" w:rsidP="00AB7319">
      <w:pPr>
        <w:pStyle w:val="NoSpacing"/>
        <w:rPr>
          <w:rFonts w:ascii="Comic Sans MS" w:hAnsi="Comic Sans MS"/>
          <w:sz w:val="24"/>
          <w:szCs w:val="24"/>
        </w:rPr>
      </w:pPr>
      <w:r w:rsidRPr="00FB4473">
        <w:rPr>
          <w:rFonts w:ascii="Comic Sans MS" w:hAnsi="Comic Sans MS"/>
          <w:color w:val="FF0000"/>
          <w:sz w:val="24"/>
          <w:szCs w:val="24"/>
        </w:rPr>
        <w:t>Stage Two- Assess and Evaluate Assessment Evidence</w:t>
      </w:r>
      <w:r>
        <w:rPr>
          <w:rFonts w:ascii="Comic Sans MS" w:hAnsi="Comic Sans MS"/>
          <w:sz w:val="24"/>
          <w:szCs w:val="24"/>
        </w:rPr>
        <w:t>:</w:t>
      </w:r>
    </w:p>
    <w:p w:rsidR="00E24BCD" w:rsidRDefault="00E24BCD" w:rsidP="00AB7319">
      <w:pPr>
        <w:pStyle w:val="NoSpacing"/>
        <w:rPr>
          <w:rFonts w:ascii="Comic Sans MS" w:hAnsi="Comic Sans MS"/>
          <w:sz w:val="24"/>
          <w:szCs w:val="24"/>
        </w:rPr>
      </w:pPr>
      <w:r>
        <w:rPr>
          <w:rFonts w:ascii="Comic Sans MS" w:hAnsi="Comic Sans MS"/>
          <w:sz w:val="24"/>
          <w:szCs w:val="24"/>
        </w:rPr>
        <w:t xml:space="preserve">Assessment Evidence One:  Students will </w:t>
      </w:r>
      <w:r w:rsidR="00A257BC">
        <w:rPr>
          <w:rFonts w:ascii="Comic Sans MS" w:hAnsi="Comic Sans MS"/>
          <w:sz w:val="24"/>
          <w:szCs w:val="24"/>
        </w:rPr>
        <w:t>orally tell the class</w:t>
      </w:r>
      <w:r w:rsidR="00BF6721">
        <w:rPr>
          <w:rFonts w:ascii="Comic Sans MS" w:hAnsi="Comic Sans MS"/>
          <w:sz w:val="24"/>
          <w:szCs w:val="24"/>
        </w:rPr>
        <w:t xml:space="preserve"> what word will summarize their poem after reading it.</w:t>
      </w:r>
    </w:p>
    <w:p w:rsidR="00E24BCD" w:rsidRDefault="00E24BCD" w:rsidP="00AB7319">
      <w:pPr>
        <w:pStyle w:val="NoSpacing"/>
        <w:rPr>
          <w:rFonts w:ascii="Comic Sans MS" w:hAnsi="Comic Sans MS"/>
          <w:sz w:val="24"/>
          <w:szCs w:val="24"/>
        </w:rPr>
      </w:pPr>
      <w:r>
        <w:rPr>
          <w:rFonts w:ascii="Comic Sans MS" w:hAnsi="Comic Sans MS"/>
          <w:sz w:val="24"/>
          <w:szCs w:val="24"/>
        </w:rPr>
        <w:t xml:space="preserve">Assessment Evidence Two:  Students will </w:t>
      </w:r>
      <w:r w:rsidR="00BF6721">
        <w:rPr>
          <w:rFonts w:ascii="Comic Sans MS" w:hAnsi="Comic Sans MS"/>
          <w:sz w:val="24"/>
          <w:szCs w:val="24"/>
        </w:rPr>
        <w:t>orally state their justification of choosing that word to summarize.</w:t>
      </w:r>
    </w:p>
    <w:p w:rsidR="00E24BCD" w:rsidRDefault="00E24BCD" w:rsidP="00AB7319">
      <w:pPr>
        <w:pStyle w:val="NoSpacing"/>
        <w:rPr>
          <w:rFonts w:ascii="Comic Sans MS" w:hAnsi="Comic Sans MS"/>
          <w:sz w:val="24"/>
          <w:szCs w:val="24"/>
        </w:rPr>
      </w:pPr>
    </w:p>
    <w:p w:rsidR="00E24BCD" w:rsidRDefault="00E24BCD" w:rsidP="00AB7319">
      <w:pPr>
        <w:pStyle w:val="NoSpacing"/>
        <w:rPr>
          <w:rFonts w:ascii="Comic Sans MS" w:hAnsi="Comic Sans MS"/>
          <w:sz w:val="24"/>
          <w:szCs w:val="24"/>
        </w:rPr>
      </w:pPr>
    </w:p>
    <w:p w:rsidR="00E24BCD" w:rsidRDefault="00E24BCD" w:rsidP="00AB7319">
      <w:pPr>
        <w:pStyle w:val="NoSpacing"/>
        <w:rPr>
          <w:rFonts w:ascii="Comic Sans MS" w:hAnsi="Comic Sans MS"/>
          <w:sz w:val="24"/>
          <w:szCs w:val="24"/>
        </w:rPr>
      </w:pPr>
      <w:r>
        <w:rPr>
          <w:rFonts w:ascii="Comic Sans MS" w:hAnsi="Comic Sans MS"/>
          <w:sz w:val="24"/>
          <w:szCs w:val="24"/>
        </w:rPr>
        <w:t>Learning Plan:</w:t>
      </w:r>
    </w:p>
    <w:p w:rsidR="00AB7319" w:rsidRDefault="00BF6721" w:rsidP="00E24BCD">
      <w:pPr>
        <w:pStyle w:val="NoSpacing"/>
        <w:numPr>
          <w:ilvl w:val="0"/>
          <w:numId w:val="1"/>
        </w:numPr>
        <w:rPr>
          <w:rFonts w:ascii="Comic Sans MS" w:hAnsi="Comic Sans MS"/>
          <w:sz w:val="24"/>
          <w:szCs w:val="24"/>
        </w:rPr>
      </w:pPr>
      <w:r>
        <w:rPr>
          <w:rFonts w:ascii="Comic Sans MS" w:hAnsi="Comic Sans MS"/>
          <w:sz w:val="24"/>
          <w:szCs w:val="24"/>
        </w:rPr>
        <w:t xml:space="preserve">Will do session </w:t>
      </w:r>
      <w:proofErr w:type="spellStart"/>
      <w:r>
        <w:rPr>
          <w:rFonts w:ascii="Comic Sans MS" w:hAnsi="Comic Sans MS"/>
          <w:sz w:val="24"/>
          <w:szCs w:val="24"/>
        </w:rPr>
        <w:t>one</w:t>
      </w:r>
      <w:proofErr w:type="spellEnd"/>
      <w:r>
        <w:rPr>
          <w:rFonts w:ascii="Comic Sans MS" w:hAnsi="Comic Sans MS"/>
          <w:sz w:val="24"/>
          <w:szCs w:val="24"/>
        </w:rPr>
        <w:t xml:space="preserve"> the day before by reading “Sick” by </w:t>
      </w:r>
      <w:proofErr w:type="spellStart"/>
      <w:r>
        <w:rPr>
          <w:rFonts w:ascii="Comic Sans MS" w:hAnsi="Comic Sans MS"/>
          <w:sz w:val="24"/>
          <w:szCs w:val="24"/>
        </w:rPr>
        <w:t>Shel</w:t>
      </w:r>
      <w:proofErr w:type="spellEnd"/>
      <w:r>
        <w:rPr>
          <w:rFonts w:ascii="Comic Sans MS" w:hAnsi="Comic Sans MS"/>
          <w:sz w:val="24"/>
          <w:szCs w:val="24"/>
        </w:rPr>
        <w:t xml:space="preserve"> Silverstein to the students.  Invite students to tell what the poem is about using their own words.  Record their answers.  Discuss summarizing and how they just summarized the poem.  Then challenge them to pick one word to summarize this poem and justify their answer.  Record these responses also.</w:t>
      </w:r>
    </w:p>
    <w:p w:rsidR="00BF6721" w:rsidRDefault="00BF6721" w:rsidP="00BF6721">
      <w:pPr>
        <w:pStyle w:val="NoSpacing"/>
        <w:ind w:left="360"/>
        <w:rPr>
          <w:rFonts w:ascii="Comic Sans MS" w:hAnsi="Comic Sans MS"/>
          <w:sz w:val="24"/>
          <w:szCs w:val="24"/>
        </w:rPr>
      </w:pPr>
      <w:r>
        <w:rPr>
          <w:rFonts w:ascii="Comic Sans MS" w:hAnsi="Comic Sans MS"/>
          <w:sz w:val="24"/>
          <w:szCs w:val="24"/>
        </w:rPr>
        <w:t>Day 2</w:t>
      </w:r>
    </w:p>
    <w:p w:rsidR="00BF6721" w:rsidRDefault="00BF6721" w:rsidP="00BF6721">
      <w:pPr>
        <w:pStyle w:val="NoSpacing"/>
        <w:numPr>
          <w:ilvl w:val="0"/>
          <w:numId w:val="1"/>
        </w:numPr>
        <w:rPr>
          <w:rFonts w:ascii="Comic Sans MS" w:hAnsi="Comic Sans MS"/>
          <w:sz w:val="24"/>
          <w:szCs w:val="24"/>
        </w:rPr>
      </w:pPr>
      <w:r>
        <w:rPr>
          <w:rFonts w:ascii="Comic Sans MS" w:hAnsi="Comic Sans MS"/>
          <w:sz w:val="24"/>
          <w:szCs w:val="24"/>
        </w:rPr>
        <w:t xml:space="preserve"> Have students describe the activity from day 1.</w:t>
      </w:r>
    </w:p>
    <w:p w:rsidR="00BF6721" w:rsidRDefault="00BF6721" w:rsidP="00BF6721">
      <w:pPr>
        <w:pStyle w:val="NoSpacing"/>
        <w:numPr>
          <w:ilvl w:val="0"/>
          <w:numId w:val="1"/>
        </w:numPr>
        <w:rPr>
          <w:rFonts w:ascii="Comic Sans MS" w:hAnsi="Comic Sans MS"/>
          <w:sz w:val="24"/>
          <w:szCs w:val="24"/>
        </w:rPr>
      </w:pPr>
      <w:r>
        <w:rPr>
          <w:rFonts w:ascii="Comic Sans MS" w:hAnsi="Comic Sans MS"/>
          <w:sz w:val="24"/>
          <w:szCs w:val="24"/>
        </w:rPr>
        <w:t>Students will be partnered.  They will be given a poem.</w:t>
      </w:r>
    </w:p>
    <w:p w:rsidR="00BF6721" w:rsidRDefault="00BF6721" w:rsidP="00BF6721">
      <w:pPr>
        <w:pStyle w:val="NoSpacing"/>
        <w:numPr>
          <w:ilvl w:val="0"/>
          <w:numId w:val="1"/>
        </w:numPr>
        <w:rPr>
          <w:rFonts w:ascii="Comic Sans MS" w:hAnsi="Comic Sans MS"/>
          <w:sz w:val="24"/>
          <w:szCs w:val="24"/>
        </w:rPr>
      </w:pPr>
      <w:r>
        <w:rPr>
          <w:rFonts w:ascii="Comic Sans MS" w:hAnsi="Comic Sans MS"/>
          <w:sz w:val="24"/>
          <w:szCs w:val="24"/>
        </w:rPr>
        <w:t>They will read the poem over together several times.</w:t>
      </w:r>
    </w:p>
    <w:p w:rsidR="00BF6721" w:rsidRDefault="00BF6721" w:rsidP="00BF6721">
      <w:pPr>
        <w:pStyle w:val="NoSpacing"/>
        <w:numPr>
          <w:ilvl w:val="0"/>
          <w:numId w:val="1"/>
        </w:numPr>
        <w:rPr>
          <w:rFonts w:ascii="Comic Sans MS" w:hAnsi="Comic Sans MS"/>
          <w:sz w:val="24"/>
          <w:szCs w:val="24"/>
        </w:rPr>
      </w:pPr>
      <w:r>
        <w:rPr>
          <w:rFonts w:ascii="Comic Sans MS" w:hAnsi="Comic Sans MS"/>
          <w:sz w:val="24"/>
          <w:szCs w:val="24"/>
        </w:rPr>
        <w:t>The partners are to agree upon a word that summarizes their poem and be able to justify it.</w:t>
      </w:r>
    </w:p>
    <w:p w:rsidR="00BF6721" w:rsidRDefault="00BF6721" w:rsidP="00BF6721">
      <w:pPr>
        <w:pStyle w:val="NoSpacing"/>
        <w:numPr>
          <w:ilvl w:val="0"/>
          <w:numId w:val="1"/>
        </w:numPr>
        <w:rPr>
          <w:rFonts w:ascii="Comic Sans MS" w:hAnsi="Comic Sans MS"/>
          <w:sz w:val="24"/>
          <w:szCs w:val="24"/>
        </w:rPr>
      </w:pPr>
      <w:r>
        <w:rPr>
          <w:rFonts w:ascii="Comic Sans MS" w:hAnsi="Comic Sans MS"/>
          <w:sz w:val="24"/>
          <w:szCs w:val="24"/>
        </w:rPr>
        <w:t>Student then will read their poems to the class present their word of summary and the justification.</w:t>
      </w:r>
    </w:p>
    <w:p w:rsidR="00177E0E" w:rsidRDefault="00177E0E" w:rsidP="00BF6721">
      <w:pPr>
        <w:pStyle w:val="NoSpacing"/>
        <w:numPr>
          <w:ilvl w:val="0"/>
          <w:numId w:val="1"/>
        </w:numPr>
        <w:rPr>
          <w:rFonts w:ascii="Comic Sans MS" w:hAnsi="Comic Sans MS"/>
          <w:sz w:val="24"/>
          <w:szCs w:val="24"/>
        </w:rPr>
      </w:pPr>
      <w:r>
        <w:rPr>
          <w:rFonts w:ascii="Comic Sans MS" w:hAnsi="Comic Sans MS"/>
          <w:sz w:val="24"/>
          <w:szCs w:val="24"/>
        </w:rPr>
        <w:t>Teacher will observe and take notes as an assessment.</w:t>
      </w:r>
    </w:p>
    <w:sectPr w:rsidR="00177E0E" w:rsidSect="00CE33D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7C56C5"/>
    <w:multiLevelType w:val="hybridMultilevel"/>
    <w:tmpl w:val="C47AF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B7319"/>
    <w:rsid w:val="000C2D7A"/>
    <w:rsid w:val="00177E0E"/>
    <w:rsid w:val="00184639"/>
    <w:rsid w:val="002639E6"/>
    <w:rsid w:val="00376412"/>
    <w:rsid w:val="00553C1C"/>
    <w:rsid w:val="00642280"/>
    <w:rsid w:val="00A257BC"/>
    <w:rsid w:val="00AB7319"/>
    <w:rsid w:val="00BF6721"/>
    <w:rsid w:val="00CE33D4"/>
    <w:rsid w:val="00D67830"/>
    <w:rsid w:val="00E24BCD"/>
    <w:rsid w:val="00FB44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3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731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C021F-CC72-4BBC-B185-299080785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Deubrook Area Schools</Company>
  <LinksUpToDate>false</LinksUpToDate>
  <CharactersWithSpaces>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mstaff</dc:creator>
  <cp:keywords/>
  <dc:description/>
  <cp:lastModifiedBy>mstaff</cp:lastModifiedBy>
  <cp:revision>6</cp:revision>
  <cp:lastPrinted>2009-11-30T17:18:00Z</cp:lastPrinted>
  <dcterms:created xsi:type="dcterms:W3CDTF">2009-11-30T13:43:00Z</dcterms:created>
  <dcterms:modified xsi:type="dcterms:W3CDTF">2009-11-30T22:25:00Z</dcterms:modified>
</cp:coreProperties>
</file>